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E6" w:rsidRDefault="003D2FE6" w:rsidP="006D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интересных фактов о маткапитале</w:t>
      </w:r>
    </w:p>
    <w:p w:rsidR="006D045D" w:rsidRPr="006D045D" w:rsidRDefault="006D045D" w:rsidP="006D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6D045D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емья</w:t>
      </w:r>
      <w:proofErr w:type="spellEnd"/>
      <w:r w:rsidRPr="006D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может получить от государства 453 тысячи рублей.</w:t>
      </w:r>
      <w:proofErr w:type="gramEnd"/>
      <w:r w:rsidRPr="006D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материнский капитал. Его можно потратить на покупку жилья, погашение ипотеки, образование детей и другие цели, которые предусмотрены законом. </w:t>
      </w:r>
    </w:p>
    <w:p w:rsidR="006D045D" w:rsidRPr="006D045D" w:rsidRDefault="006D045D" w:rsidP="006D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045D" w:rsidRPr="006D045D" w:rsidRDefault="006D045D" w:rsidP="006D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4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Материнский капитал — это понятная форма господдержки, с которой обычно без проблем разбираются. Но есть кое-что, что может вас удивить. Вдруг вы об этом не знали.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Подборка </w:t>
      </w:r>
      <w:r w:rsidRPr="006D045D">
        <w:rPr>
          <w:rFonts w:ascii="Times New Roman" w:eastAsia="Times New Roman" w:hAnsi="Times New Roman" w:cs="Times New Roman"/>
          <w:sz w:val="24"/>
          <w:szCs w:val="24"/>
          <w:lang w:eastAsia="ru-RU"/>
        </w:rPr>
        <w:t>5 интересных</w:t>
      </w:r>
      <w:r w:rsidR="008E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фактов о материнском капитале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F0CD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Клиентской службы</w:t>
      </w:r>
      <w:r w:rsidR="00F2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правах отдела) в Алексеевском районе РТ: </w:t>
      </w:r>
    </w:p>
    <w:p w:rsidR="006D045D" w:rsidRPr="006D045D" w:rsidRDefault="006D045D" w:rsidP="006D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045D" w:rsidRPr="006D045D" w:rsidRDefault="006D045D" w:rsidP="006D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4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D045D">
        <w:rPr>
          <w:rFonts w:ascii="Tahoma" w:eastAsia="Times New Roman" w:hAnsi="Tahoma" w:cs="Tahoma"/>
          <w:sz w:val="24"/>
          <w:szCs w:val="24"/>
          <w:lang w:eastAsia="ru-RU"/>
        </w:rPr>
        <w:t>⃣</w:t>
      </w:r>
      <w:r w:rsidRPr="006D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Ден</w:t>
      </w:r>
      <w:r w:rsidRPr="006D045D">
        <w:rPr>
          <w:rFonts w:ascii="Times New Roman" w:eastAsia="Times New Roman" w:hAnsi="Times New Roman" w:cs="Times New Roman"/>
          <w:sz w:val="24"/>
          <w:szCs w:val="24"/>
          <w:lang w:eastAsia="ru-RU"/>
        </w:rPr>
        <w:t>ьги можно тратить, не дожидаясь трехлетия ребенка. Например, на ипотеку или дошкольное образование. Оформили сертификат — и сразу распоряжайтесь всей суммой. </w:t>
      </w:r>
    </w:p>
    <w:p w:rsidR="006D045D" w:rsidRPr="006D045D" w:rsidRDefault="006D045D" w:rsidP="006D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045D" w:rsidRPr="006D045D" w:rsidRDefault="006D045D" w:rsidP="006D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4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D045D">
        <w:rPr>
          <w:rFonts w:ascii="Tahoma" w:eastAsia="Times New Roman" w:hAnsi="Tahoma" w:cs="Tahoma"/>
          <w:sz w:val="24"/>
          <w:szCs w:val="24"/>
          <w:lang w:eastAsia="ru-RU"/>
        </w:rPr>
        <w:t>⃣</w:t>
      </w:r>
      <w:r w:rsidRPr="006D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D04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можно распределить на разные цели. Часть денег — на учебу старшего ребенка, еще часть — на погашение ипотеки и часть — за платный детский сад младшему. </w:t>
      </w:r>
    </w:p>
    <w:p w:rsidR="006D045D" w:rsidRPr="006D045D" w:rsidRDefault="006D045D" w:rsidP="006D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045D" w:rsidRPr="006D045D" w:rsidRDefault="006D045D" w:rsidP="006D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45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D045D">
        <w:rPr>
          <w:rFonts w:ascii="Tahoma" w:eastAsia="Times New Roman" w:hAnsi="Tahoma" w:cs="Tahoma"/>
          <w:sz w:val="24"/>
          <w:szCs w:val="24"/>
          <w:lang w:eastAsia="ru-RU"/>
        </w:rPr>
        <w:t>⃣</w:t>
      </w:r>
      <w:r w:rsidRPr="006D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D0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может быть электронным. Его пришлют в личный кабинет со всеми подтверждениями. Можно не забирать на бумаге и не ходить лишний раз по инстанциям. </w:t>
      </w:r>
    </w:p>
    <w:p w:rsidR="006D045D" w:rsidRPr="006D045D" w:rsidRDefault="006D045D" w:rsidP="006D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045D" w:rsidRPr="006D045D" w:rsidRDefault="006D045D" w:rsidP="006D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45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D045D">
        <w:rPr>
          <w:rFonts w:ascii="Tahoma" w:eastAsia="Times New Roman" w:hAnsi="Tahoma" w:cs="Tahoma"/>
          <w:sz w:val="24"/>
          <w:szCs w:val="24"/>
          <w:lang w:eastAsia="ru-RU"/>
        </w:rPr>
        <w:t>⃣</w:t>
      </w:r>
      <w:r w:rsidRPr="006D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D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Деньги можно получать каждый месяц на карту и тратить на любые цели. За счет </w:t>
      </w:r>
      <w:proofErr w:type="spellStart"/>
      <w:r w:rsidRPr="006D04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 w:rsidRPr="006D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некоторым семьям положена ежемесячная выплата — в размере прожиточного минимума на ребенка. </w:t>
      </w:r>
    </w:p>
    <w:p w:rsidR="006D045D" w:rsidRPr="006D045D" w:rsidRDefault="006D045D" w:rsidP="006D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045D" w:rsidRPr="006D045D" w:rsidRDefault="006D045D" w:rsidP="006D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45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 w:rsidRPr="006D045D">
        <w:rPr>
          <w:rFonts w:ascii="Tahoma" w:eastAsia="Times New Roman" w:hAnsi="Tahoma" w:cs="Tahoma"/>
          <w:sz w:val="24"/>
          <w:szCs w:val="24"/>
          <w:lang w:eastAsia="ru-RU"/>
        </w:rPr>
        <w:t>⃣</w:t>
      </w:r>
      <w:r w:rsidRPr="006D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D045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6D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еперь решение о выдаче </w:t>
      </w:r>
      <w:proofErr w:type="spellStart"/>
      <w:r w:rsidRPr="006D04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 w:rsidRPr="006D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за 15 дней, а не за месяц. </w:t>
      </w:r>
    </w:p>
    <w:p w:rsidR="00AC29AC" w:rsidRDefault="00AC29AC"/>
    <w:sectPr w:rsidR="00AC29AC" w:rsidSect="00AC2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6D045D"/>
    <w:rsid w:val="00332027"/>
    <w:rsid w:val="003D2FE6"/>
    <w:rsid w:val="00675FAF"/>
    <w:rsid w:val="00680324"/>
    <w:rsid w:val="0068530B"/>
    <w:rsid w:val="006D045D"/>
    <w:rsid w:val="008E4AAC"/>
    <w:rsid w:val="00AC29AC"/>
    <w:rsid w:val="00BF0CDE"/>
    <w:rsid w:val="00F2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Вафина Валентина Петровна</dc:creator>
  <cp:lastModifiedBy>050-1111</cp:lastModifiedBy>
  <cp:revision>4</cp:revision>
  <dcterms:created xsi:type="dcterms:W3CDTF">2019-08-15T12:57:00Z</dcterms:created>
  <dcterms:modified xsi:type="dcterms:W3CDTF">2019-08-15T12:59:00Z</dcterms:modified>
</cp:coreProperties>
</file>